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BE" w:rsidRPr="00584FAB" w:rsidRDefault="00DB75BE" w:rsidP="00DB75BE">
      <w:pPr>
        <w:pStyle w:val="Nzev"/>
        <w:rPr>
          <w:rFonts w:ascii="Calibri" w:hAnsi="Calibri" w:cs="Calibri"/>
          <w:w w:val="130"/>
          <w:sz w:val="20"/>
          <w:szCs w:val="20"/>
        </w:rPr>
      </w:pPr>
      <w:r>
        <w:rPr>
          <w:noProof/>
          <w:w w:val="1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00D236B" wp14:editId="7314A8FE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021080" cy="958215"/>
            <wp:effectExtent l="0" t="0" r="762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BE" w:rsidRPr="000F3F31" w:rsidRDefault="00DB75BE" w:rsidP="00DB75BE">
      <w:pPr>
        <w:pStyle w:val="Nadpis1"/>
        <w:numPr>
          <w:ilvl w:val="0"/>
          <w:numId w:val="20"/>
        </w:numPr>
        <w:tabs>
          <w:tab w:val="clear" w:pos="432"/>
        </w:tabs>
        <w:suppressAutoHyphens/>
        <w:spacing w:before="0"/>
        <w:ind w:left="0"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</w:rPr>
        <w:t>KČT</w:t>
      </w:r>
      <w:r w:rsidR="00A47766">
        <w:rPr>
          <w:rFonts w:ascii="Calibri" w:hAnsi="Calibri" w:cs="Calibri"/>
          <w:color w:val="0070C0"/>
        </w:rPr>
        <w:t xml:space="preserve"> STŘEDOČESKÁ OBLAST</w:t>
      </w:r>
    </w:p>
    <w:p w:rsidR="00DB75BE" w:rsidRPr="000F3F31" w:rsidRDefault="00DB75BE" w:rsidP="00DB75BE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Revoluční 1056/8a • 110 00 Praha 1</w:t>
      </w:r>
    </w:p>
    <w:p w:rsidR="00DB75BE" w:rsidRPr="000F3F31" w:rsidRDefault="00DB75BE" w:rsidP="00DB75BE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tel.: 736 754 114, 736 754 120</w:t>
      </w:r>
    </w:p>
    <w:p w:rsidR="00DB75BE" w:rsidRDefault="00DB75BE" w:rsidP="00DB75BE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e-mail: </w:t>
      </w:r>
      <w:r w:rsidR="00C033AC" w:rsidRPr="00C033AC">
        <w:rPr>
          <w:rFonts w:ascii="Calibri" w:hAnsi="Calibri" w:cs="Calibri"/>
          <w:color w:val="0070C0"/>
          <w:sz w:val="20"/>
          <w:szCs w:val="20"/>
        </w:rPr>
        <w:t>sekretar@sokct.cz</w:t>
      </w:r>
      <w:r w:rsidR="00C033AC">
        <w:rPr>
          <w:rFonts w:ascii="Calibri" w:hAnsi="Calibri" w:cs="Calibri"/>
          <w:color w:val="0070C0"/>
          <w:sz w:val="20"/>
          <w:szCs w:val="20"/>
        </w:rPr>
        <w:t xml:space="preserve"> ; predseda@sokct.cz</w:t>
      </w:r>
    </w:p>
    <w:p w:rsidR="00DB75BE" w:rsidRPr="000F3F31" w:rsidRDefault="00115B40" w:rsidP="00DB75BE">
      <w:pPr>
        <w:spacing w:after="240"/>
        <w:ind w:hanging="6"/>
        <w:jc w:val="center"/>
      </w:pPr>
      <w:r>
        <w:rPr>
          <w:rFonts w:ascii="Calibri" w:hAnsi="Calibri" w:cs="Calibri"/>
          <w:color w:val="0070C0"/>
          <w:sz w:val="20"/>
          <w:szCs w:val="20"/>
        </w:rPr>
        <w:t>www.sokct.cz</w:t>
      </w:r>
    </w:p>
    <w:p w:rsidR="00DB75BE" w:rsidRPr="00AD2C4A" w:rsidRDefault="00DB75BE" w:rsidP="00DB75BE">
      <w:pPr>
        <w:jc w:val="center"/>
        <w:rPr>
          <w:rFonts w:ascii="Calibri" w:hAnsi="Calibri" w:cs="Calibr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1267" wp14:editId="0362FC79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057900" cy="0"/>
                <wp:effectExtent l="9525" t="12065" r="9525" b="6985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0E1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" strokecolor="#4f81bd" strokeweight="1pt">
                <w10:wrap anchorx="margin"/>
              </v:line>
            </w:pict>
          </mc:Fallback>
        </mc:AlternateContent>
      </w:r>
    </w:p>
    <w:p w:rsidR="00DB75BE" w:rsidRPr="0047522C" w:rsidRDefault="00DB75BE" w:rsidP="00DB75BE">
      <w:pPr>
        <w:jc w:val="center"/>
        <w:rPr>
          <w:rFonts w:ascii="Arial Black" w:hAnsi="Arial Black" w:cs="Arial"/>
          <w:b/>
          <w:sz w:val="16"/>
          <w:szCs w:val="16"/>
        </w:rPr>
      </w:pPr>
    </w:p>
    <w:p w:rsidR="0047522C" w:rsidRDefault="0047522C" w:rsidP="0047522C">
      <w:pPr>
        <w:jc w:val="center"/>
        <w:rPr>
          <w:rFonts w:ascii="Arial Black" w:hAnsi="Arial Black" w:cs="Arial"/>
          <w:b/>
          <w:sz w:val="72"/>
          <w:szCs w:val="72"/>
        </w:rPr>
      </w:pPr>
    </w:p>
    <w:p w:rsidR="0047522C" w:rsidRPr="00E65F84" w:rsidRDefault="0047522C" w:rsidP="0047522C">
      <w:pPr>
        <w:jc w:val="center"/>
        <w:rPr>
          <w:rFonts w:ascii="Arial Black" w:hAnsi="Arial Black" w:cs="Arial"/>
          <w:b/>
          <w:sz w:val="72"/>
          <w:szCs w:val="72"/>
        </w:rPr>
      </w:pPr>
      <w:r w:rsidRPr="00E65F84">
        <w:rPr>
          <w:rFonts w:ascii="Arial Black" w:hAnsi="Arial Black" w:cs="Arial"/>
          <w:b/>
          <w:sz w:val="72"/>
          <w:szCs w:val="72"/>
        </w:rPr>
        <w:t>POZVÁNKA</w:t>
      </w:r>
    </w:p>
    <w:p w:rsidR="0047522C" w:rsidRPr="0047522C" w:rsidRDefault="0047522C" w:rsidP="0047522C">
      <w:pPr>
        <w:jc w:val="center"/>
        <w:rPr>
          <w:rFonts w:ascii="Arial Black" w:hAnsi="Arial Black" w:cs="Arial"/>
          <w:b/>
          <w:sz w:val="32"/>
          <w:szCs w:val="32"/>
        </w:rPr>
      </w:pPr>
      <w:r w:rsidRPr="0047522C">
        <w:rPr>
          <w:rFonts w:ascii="Arial Black" w:hAnsi="Arial Black" w:cs="Arial"/>
          <w:b/>
          <w:sz w:val="32"/>
          <w:szCs w:val="32"/>
        </w:rPr>
        <w:t>OBLASTNÍ VÝBO</w:t>
      </w:r>
      <w:r w:rsidR="00C033AC">
        <w:rPr>
          <w:rFonts w:ascii="Arial Black" w:hAnsi="Arial Black" w:cs="Arial"/>
          <w:b/>
          <w:sz w:val="32"/>
          <w:szCs w:val="32"/>
        </w:rPr>
        <w:t xml:space="preserve">R KLUBU ČESKÝCH TURISTŮ, </w:t>
      </w:r>
      <w:r w:rsidRPr="0047522C">
        <w:rPr>
          <w:rFonts w:ascii="Arial Black" w:hAnsi="Arial Black" w:cs="Arial"/>
          <w:b/>
          <w:sz w:val="32"/>
          <w:szCs w:val="32"/>
        </w:rPr>
        <w:t>STŘEDOČESKÁ</w:t>
      </w:r>
      <w:r w:rsidR="00C033AC">
        <w:rPr>
          <w:rFonts w:ascii="Arial Black" w:hAnsi="Arial Black" w:cs="Arial"/>
          <w:b/>
          <w:sz w:val="32"/>
          <w:szCs w:val="32"/>
        </w:rPr>
        <w:t xml:space="preserve"> OBLAST</w:t>
      </w:r>
    </w:p>
    <w:p w:rsidR="0047522C" w:rsidRDefault="0047522C" w:rsidP="0047522C">
      <w:pPr>
        <w:jc w:val="center"/>
        <w:rPr>
          <w:rFonts w:ascii="Arial Black" w:hAnsi="Arial Black" w:cs="Arial"/>
        </w:rPr>
      </w:pPr>
    </w:p>
    <w:p w:rsidR="0047522C" w:rsidRDefault="0047522C" w:rsidP="0047522C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Vás co nejsrdečněji zve</w:t>
      </w:r>
    </w:p>
    <w:p w:rsidR="0047522C" w:rsidRPr="00E65F84" w:rsidRDefault="0047522C" w:rsidP="0047522C">
      <w:pPr>
        <w:jc w:val="center"/>
        <w:rPr>
          <w:rFonts w:ascii="Arial Black" w:hAnsi="Arial Black" w:cs="Arial"/>
        </w:rPr>
      </w:pPr>
    </w:p>
    <w:p w:rsidR="0047522C" w:rsidRPr="00E65F84" w:rsidRDefault="0047522C" w:rsidP="0047522C">
      <w:pPr>
        <w:jc w:val="center"/>
        <w:rPr>
          <w:rFonts w:ascii="Arial Black" w:hAnsi="Arial Black" w:cs="Arial"/>
          <w:sz w:val="32"/>
          <w:szCs w:val="32"/>
        </w:rPr>
      </w:pPr>
      <w:r w:rsidRPr="00E65F84">
        <w:rPr>
          <w:rFonts w:ascii="Arial Black" w:hAnsi="Arial Black" w:cs="Arial"/>
          <w:sz w:val="32"/>
          <w:szCs w:val="32"/>
        </w:rPr>
        <w:t xml:space="preserve">DNE </w:t>
      </w:r>
      <w:r w:rsidR="00C033AC">
        <w:rPr>
          <w:rFonts w:ascii="Arial Black" w:hAnsi="Arial Black" w:cs="Arial"/>
          <w:sz w:val="32"/>
          <w:szCs w:val="32"/>
        </w:rPr>
        <w:t>1</w:t>
      </w:r>
      <w:r w:rsidR="007E2089">
        <w:rPr>
          <w:rFonts w:ascii="Arial Black" w:hAnsi="Arial Black" w:cs="Arial"/>
          <w:sz w:val="32"/>
          <w:szCs w:val="32"/>
        </w:rPr>
        <w:t>8</w:t>
      </w:r>
      <w:r w:rsidRPr="00E65F84">
        <w:rPr>
          <w:rFonts w:ascii="Arial Black" w:hAnsi="Arial Black" w:cs="Arial"/>
          <w:sz w:val="32"/>
          <w:szCs w:val="32"/>
        </w:rPr>
        <w:t>. ÚNORA 201</w:t>
      </w:r>
      <w:r w:rsidR="007E2089">
        <w:rPr>
          <w:rFonts w:ascii="Arial Black" w:hAnsi="Arial Black" w:cs="Arial"/>
          <w:sz w:val="32"/>
          <w:szCs w:val="32"/>
        </w:rPr>
        <w:t>8</w:t>
      </w:r>
      <w:r w:rsidRPr="00E65F84">
        <w:rPr>
          <w:rFonts w:ascii="Arial Black" w:hAnsi="Arial Black" w:cs="Arial"/>
          <w:sz w:val="32"/>
          <w:szCs w:val="32"/>
        </w:rPr>
        <w:t xml:space="preserve"> OD 10:00 HODIN </w:t>
      </w:r>
    </w:p>
    <w:p w:rsidR="0047522C" w:rsidRPr="00E65F84" w:rsidRDefault="0047522C" w:rsidP="0047522C">
      <w:pPr>
        <w:jc w:val="center"/>
        <w:rPr>
          <w:rFonts w:ascii="Arial Black" w:hAnsi="Arial Black" w:cs="Arial"/>
          <w:sz w:val="32"/>
          <w:szCs w:val="32"/>
        </w:rPr>
      </w:pPr>
      <w:r w:rsidRPr="00E65F84">
        <w:rPr>
          <w:rFonts w:ascii="Arial Black" w:hAnsi="Arial Black" w:cs="Arial"/>
          <w:sz w:val="32"/>
          <w:szCs w:val="32"/>
        </w:rPr>
        <w:t>NA OBLASTNÍ KONFERENCI KČT</w:t>
      </w:r>
    </w:p>
    <w:p w:rsidR="0047522C" w:rsidRDefault="0047522C" w:rsidP="0047522C">
      <w:pPr>
        <w:jc w:val="center"/>
        <w:rPr>
          <w:rFonts w:ascii="Arial Black" w:hAnsi="Arial Black" w:cs="Arial"/>
        </w:rPr>
      </w:pPr>
    </w:p>
    <w:p w:rsidR="0047522C" w:rsidRDefault="0047522C" w:rsidP="0047522C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která se bude konat </w:t>
      </w:r>
    </w:p>
    <w:p w:rsidR="00F031C5" w:rsidRDefault="00F031C5" w:rsidP="0047522C">
      <w:pPr>
        <w:jc w:val="center"/>
        <w:rPr>
          <w:rFonts w:ascii="Arial Black" w:hAnsi="Arial Black" w:cs="Arial"/>
          <w:b/>
        </w:rPr>
      </w:pPr>
      <w:r w:rsidRPr="00F031C5">
        <w:rPr>
          <w:rFonts w:ascii="Arial Black" w:hAnsi="Arial Black" w:cs="Arial"/>
          <w:b/>
        </w:rPr>
        <w:t>GYMNÁZIUM ARABSKÁ</w:t>
      </w:r>
    </w:p>
    <w:p w:rsidR="0047522C" w:rsidRPr="00F031C5" w:rsidRDefault="00F031C5" w:rsidP="0047522C">
      <w:pPr>
        <w:jc w:val="center"/>
        <w:rPr>
          <w:rFonts w:ascii="Arial Black" w:hAnsi="Arial Black" w:cs="Arial"/>
          <w:b/>
          <w:sz w:val="32"/>
          <w:szCs w:val="32"/>
        </w:rPr>
      </w:pPr>
      <w:r w:rsidRPr="00F031C5">
        <w:rPr>
          <w:rFonts w:ascii="Arial Black" w:hAnsi="Arial Black" w:cs="Arial"/>
          <w:b/>
        </w:rPr>
        <w:t>Arabská 14, Praha 6, školní jídelna</w:t>
      </w:r>
    </w:p>
    <w:p w:rsidR="0047522C" w:rsidRPr="000F417A" w:rsidRDefault="0047522C" w:rsidP="0047522C">
      <w:pPr>
        <w:jc w:val="center"/>
        <w:rPr>
          <w:rFonts w:ascii="Arial Black" w:hAnsi="Arial Black" w:cs="Arial"/>
          <w:sz w:val="32"/>
          <w:szCs w:val="32"/>
        </w:rPr>
      </w:pPr>
    </w:p>
    <w:p w:rsidR="00F031C5" w:rsidRDefault="00F031C5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47522C" w:rsidRDefault="0047522C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47522C" w:rsidRDefault="0047522C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47522C" w:rsidRDefault="0047522C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47522C" w:rsidRDefault="0047522C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DE0DAD" w:rsidRDefault="00DE0DAD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2544EA" w:rsidRDefault="002544EA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2544EA" w:rsidRDefault="002544EA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2544EA" w:rsidRDefault="002544EA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2544EA" w:rsidRDefault="002544EA" w:rsidP="0047522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2544EA" w:rsidRPr="00584FAB" w:rsidRDefault="002544EA" w:rsidP="002544EA">
      <w:pPr>
        <w:pStyle w:val="Nzev"/>
        <w:rPr>
          <w:rFonts w:ascii="Calibri" w:hAnsi="Calibri" w:cs="Calibri"/>
          <w:w w:val="130"/>
          <w:sz w:val="20"/>
          <w:szCs w:val="20"/>
        </w:rPr>
      </w:pPr>
      <w:r>
        <w:rPr>
          <w:noProof/>
          <w:w w:val="100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3E911DF1" wp14:editId="603684E2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021080" cy="958215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EA" w:rsidRPr="000F3F31" w:rsidRDefault="002544EA" w:rsidP="002544EA">
      <w:pPr>
        <w:pStyle w:val="Nadpis1"/>
        <w:numPr>
          <w:ilvl w:val="0"/>
          <w:numId w:val="20"/>
        </w:numPr>
        <w:tabs>
          <w:tab w:val="clear" w:pos="432"/>
        </w:tabs>
        <w:suppressAutoHyphens/>
        <w:spacing w:before="0"/>
        <w:ind w:left="0"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</w:rPr>
        <w:t>KČT</w:t>
      </w:r>
      <w:r w:rsidR="00A47766">
        <w:rPr>
          <w:rFonts w:ascii="Calibri" w:hAnsi="Calibri" w:cs="Calibri"/>
          <w:color w:val="0070C0"/>
        </w:rPr>
        <w:t xml:space="preserve"> STŘEDOČESKÁ OBLAST</w:t>
      </w:r>
    </w:p>
    <w:p w:rsidR="002544EA" w:rsidRPr="000F3F31" w:rsidRDefault="002544EA" w:rsidP="002544EA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Revoluční 1056/8a • 110 00 Praha 1</w:t>
      </w:r>
    </w:p>
    <w:p w:rsidR="002544EA" w:rsidRPr="000F3F31" w:rsidRDefault="002544EA" w:rsidP="002544EA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tel.: 736 754 114, 736 754 120</w:t>
      </w:r>
    </w:p>
    <w:p w:rsidR="00C033AC" w:rsidRDefault="00C033AC" w:rsidP="00C033AC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e-mail: </w:t>
      </w:r>
      <w:r w:rsidRPr="00C033AC">
        <w:rPr>
          <w:rFonts w:ascii="Calibri" w:hAnsi="Calibri" w:cs="Calibri"/>
          <w:color w:val="0070C0"/>
          <w:sz w:val="20"/>
          <w:szCs w:val="20"/>
        </w:rPr>
        <w:t>sekretar@sokct.cz</w:t>
      </w:r>
      <w:r>
        <w:rPr>
          <w:rFonts w:ascii="Calibri" w:hAnsi="Calibri" w:cs="Calibri"/>
          <w:color w:val="0070C0"/>
          <w:sz w:val="20"/>
          <w:szCs w:val="20"/>
        </w:rPr>
        <w:t xml:space="preserve"> ; predseda@sokct.cz</w:t>
      </w:r>
    </w:p>
    <w:p w:rsidR="002544EA" w:rsidRPr="000F3F31" w:rsidRDefault="00115B40" w:rsidP="002544EA">
      <w:pPr>
        <w:spacing w:after="240"/>
        <w:ind w:hanging="6"/>
        <w:jc w:val="center"/>
      </w:pPr>
      <w:r>
        <w:rPr>
          <w:rFonts w:ascii="Calibri" w:hAnsi="Calibri" w:cs="Calibri"/>
          <w:color w:val="0070C0"/>
          <w:sz w:val="20"/>
          <w:szCs w:val="20"/>
        </w:rPr>
        <w:t>www.sokct.cz</w:t>
      </w:r>
    </w:p>
    <w:p w:rsidR="002544EA" w:rsidRPr="00AD2C4A" w:rsidRDefault="002544EA" w:rsidP="002544EA">
      <w:pPr>
        <w:jc w:val="center"/>
        <w:rPr>
          <w:rFonts w:ascii="Calibri" w:hAnsi="Calibri" w:cs="Calibr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4C63E" wp14:editId="348600D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057900" cy="0"/>
                <wp:effectExtent l="9525" t="12065" r="9525" b="698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59EC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" strokecolor="#4f81bd" strokeweight="1pt">
                <w10:wrap anchorx="margin"/>
              </v:line>
            </w:pict>
          </mc:Fallback>
        </mc:AlternateContent>
      </w:r>
    </w:p>
    <w:p w:rsidR="002544EA" w:rsidRPr="0047522C" w:rsidRDefault="002544EA" w:rsidP="002544EA">
      <w:pPr>
        <w:jc w:val="center"/>
        <w:rPr>
          <w:rFonts w:ascii="Arial Black" w:hAnsi="Arial Black" w:cs="Arial"/>
          <w:b/>
          <w:sz w:val="16"/>
          <w:szCs w:val="16"/>
        </w:rPr>
      </w:pPr>
    </w:p>
    <w:p w:rsidR="002544EA" w:rsidRPr="000F417A" w:rsidRDefault="002544EA" w:rsidP="00F031C5">
      <w:pPr>
        <w:spacing w:after="240"/>
        <w:jc w:val="center"/>
        <w:rPr>
          <w:rFonts w:ascii="Arial Black" w:hAnsi="Arial Black" w:cs="Arial"/>
          <w:b/>
          <w:sz w:val="48"/>
          <w:szCs w:val="48"/>
        </w:rPr>
      </w:pPr>
      <w:r w:rsidRPr="000F417A">
        <w:rPr>
          <w:rFonts w:ascii="Arial Black" w:hAnsi="Arial Black" w:cs="Arial"/>
          <w:b/>
          <w:sz w:val="48"/>
          <w:szCs w:val="48"/>
        </w:rPr>
        <w:t>PROGRAM</w:t>
      </w:r>
    </w:p>
    <w:p w:rsidR="002544EA" w:rsidRPr="000F417A" w:rsidRDefault="002544EA" w:rsidP="002544EA">
      <w:pPr>
        <w:spacing w:after="240" w:line="276" w:lineRule="auto"/>
        <w:jc w:val="center"/>
        <w:rPr>
          <w:rFonts w:ascii="Arial Black" w:hAnsi="Arial Black" w:cs="Arial"/>
          <w:sz w:val="32"/>
          <w:szCs w:val="32"/>
        </w:rPr>
      </w:pPr>
      <w:r w:rsidRPr="000F417A">
        <w:rPr>
          <w:rFonts w:ascii="Arial Black" w:hAnsi="Arial Black" w:cs="Arial"/>
          <w:sz w:val="32"/>
          <w:szCs w:val="32"/>
        </w:rPr>
        <w:t xml:space="preserve">KONFERENCE KČT </w:t>
      </w:r>
      <w:r w:rsidR="00C033AC">
        <w:rPr>
          <w:rFonts w:ascii="Arial Black" w:hAnsi="Arial Black" w:cs="Arial"/>
          <w:sz w:val="32"/>
          <w:szCs w:val="32"/>
        </w:rPr>
        <w:t xml:space="preserve">STŘEDOČESKÁ </w:t>
      </w:r>
      <w:r w:rsidRPr="000F417A">
        <w:rPr>
          <w:rFonts w:ascii="Arial Black" w:hAnsi="Arial Black" w:cs="Arial"/>
          <w:sz w:val="32"/>
          <w:szCs w:val="32"/>
        </w:rPr>
        <w:t>OBLAST</w:t>
      </w:r>
    </w:p>
    <w:p w:rsidR="002544EA" w:rsidRPr="000F417A" w:rsidRDefault="002544EA" w:rsidP="002544EA">
      <w:pPr>
        <w:tabs>
          <w:tab w:val="left" w:pos="1985"/>
        </w:tabs>
        <w:spacing w:after="240" w:line="276" w:lineRule="auto"/>
        <w:rPr>
          <w:rFonts w:ascii="Arial" w:hAnsi="Arial" w:cs="Arial"/>
        </w:rPr>
      </w:pPr>
      <w:r w:rsidRPr="000F417A">
        <w:rPr>
          <w:rFonts w:ascii="Arial" w:hAnsi="Arial" w:cs="Arial"/>
        </w:rPr>
        <w:t xml:space="preserve">DATUM KONÁNÍ: </w:t>
      </w:r>
      <w:r>
        <w:rPr>
          <w:rFonts w:ascii="Arial" w:hAnsi="Arial" w:cs="Arial"/>
        </w:rPr>
        <w:tab/>
        <w:t xml:space="preserve">neděle </w:t>
      </w:r>
      <w:r w:rsidR="007A3638">
        <w:rPr>
          <w:rFonts w:ascii="Arial" w:hAnsi="Arial" w:cs="Arial"/>
        </w:rPr>
        <w:t>1</w:t>
      </w:r>
      <w:r w:rsidR="007E2089">
        <w:rPr>
          <w:rFonts w:ascii="Arial" w:hAnsi="Arial" w:cs="Arial"/>
        </w:rPr>
        <w:t>8</w:t>
      </w:r>
      <w:r>
        <w:rPr>
          <w:rFonts w:ascii="Arial" w:hAnsi="Arial" w:cs="Arial"/>
        </w:rPr>
        <w:t>. února 201</w:t>
      </w:r>
      <w:r w:rsidR="007E2089">
        <w:rPr>
          <w:rFonts w:ascii="Arial" w:hAnsi="Arial" w:cs="Arial"/>
        </w:rPr>
        <w:t>8</w:t>
      </w:r>
      <w:r>
        <w:rPr>
          <w:rFonts w:ascii="Arial" w:hAnsi="Arial" w:cs="Arial"/>
        </w:rPr>
        <w:t>, 10:00 hodin</w:t>
      </w:r>
    </w:p>
    <w:p w:rsidR="00F031C5" w:rsidRDefault="002544EA" w:rsidP="00F031C5">
      <w:pPr>
        <w:tabs>
          <w:tab w:val="left" w:pos="1985"/>
        </w:tabs>
        <w:spacing w:after="240"/>
        <w:rPr>
          <w:rFonts w:ascii="Arial" w:hAnsi="Arial" w:cs="Arial"/>
        </w:rPr>
      </w:pPr>
      <w:r w:rsidRPr="000F417A">
        <w:rPr>
          <w:rFonts w:ascii="Arial" w:hAnsi="Arial" w:cs="Arial"/>
        </w:rPr>
        <w:t>MÍSTO KONÁNÍ:</w:t>
      </w:r>
      <w:r>
        <w:rPr>
          <w:rFonts w:ascii="Arial" w:hAnsi="Arial" w:cs="Arial"/>
        </w:rPr>
        <w:tab/>
      </w:r>
      <w:r w:rsidR="00F031C5">
        <w:rPr>
          <w:rFonts w:ascii="Arial" w:hAnsi="Arial" w:cs="Arial"/>
        </w:rPr>
        <w:t>GYMNÁZIUM ARABSKÁ, Arabská 14, Praha 6, školní jídelna</w:t>
      </w:r>
      <w:r w:rsidR="00F031C5" w:rsidRPr="000F417A">
        <w:rPr>
          <w:rFonts w:ascii="Arial" w:hAnsi="Arial" w:cs="Arial"/>
        </w:rPr>
        <w:t xml:space="preserve"> </w:t>
      </w:r>
    </w:p>
    <w:p w:rsidR="002544EA" w:rsidRPr="000F417A" w:rsidRDefault="002544EA" w:rsidP="00F031C5">
      <w:pPr>
        <w:tabs>
          <w:tab w:val="left" w:pos="1985"/>
        </w:tabs>
        <w:spacing w:after="240"/>
        <w:rPr>
          <w:rFonts w:ascii="Arial" w:hAnsi="Arial" w:cs="Arial"/>
        </w:rPr>
      </w:pPr>
      <w:r w:rsidRPr="000F417A">
        <w:rPr>
          <w:rFonts w:ascii="Arial" w:hAnsi="Arial" w:cs="Arial"/>
        </w:rPr>
        <w:t>PREZENTACE:</w:t>
      </w:r>
      <w:r>
        <w:rPr>
          <w:rFonts w:ascii="Arial" w:hAnsi="Arial" w:cs="Arial"/>
        </w:rPr>
        <w:tab/>
        <w:t>od 9:15 hodin</w:t>
      </w:r>
    </w:p>
    <w:p w:rsidR="002544EA" w:rsidRDefault="002544EA" w:rsidP="002544EA">
      <w:pPr>
        <w:tabs>
          <w:tab w:val="left" w:pos="2552"/>
        </w:tabs>
        <w:spacing w:after="240" w:line="276" w:lineRule="auto"/>
        <w:rPr>
          <w:rFonts w:ascii="Arial" w:hAnsi="Arial" w:cs="Arial"/>
        </w:rPr>
      </w:pPr>
      <w:r w:rsidRPr="000F417A">
        <w:rPr>
          <w:rFonts w:ascii="Arial" w:hAnsi="Arial" w:cs="Arial"/>
        </w:rPr>
        <w:t>ZAHÁJENÍ JEDNÁNÍ:</w:t>
      </w:r>
      <w:r>
        <w:rPr>
          <w:rFonts w:ascii="Arial" w:hAnsi="Arial" w:cs="Arial"/>
        </w:rPr>
        <w:tab/>
        <w:t>10:00 hodin</w:t>
      </w:r>
    </w:p>
    <w:p w:rsidR="002544EA" w:rsidRDefault="002544EA" w:rsidP="002544EA">
      <w:pPr>
        <w:rPr>
          <w:rFonts w:ascii="Arial" w:hAnsi="Arial" w:cs="Arial"/>
          <w:b/>
          <w:u w:val="single"/>
        </w:rPr>
      </w:pPr>
      <w:r w:rsidRPr="000F417A">
        <w:rPr>
          <w:rFonts w:ascii="Arial" w:hAnsi="Arial" w:cs="Arial"/>
          <w:b/>
          <w:u w:val="single"/>
        </w:rPr>
        <w:t>PROGRAM:</w:t>
      </w:r>
    </w:p>
    <w:p w:rsidR="002544EA" w:rsidRDefault="002544EA" w:rsidP="002544EA">
      <w:pPr>
        <w:rPr>
          <w:rFonts w:ascii="Arial" w:hAnsi="Arial" w:cs="Arial"/>
          <w:b/>
          <w:u w:val="single"/>
        </w:rPr>
      </w:pP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Zahájení, přivítání účastníků a hostů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Volba pracovního předsednictva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Volba mandátové</w:t>
      </w:r>
      <w:r w:rsidR="00C03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5B40">
        <w:rPr>
          <w:rFonts w:ascii="Arial" w:hAnsi="Arial" w:cs="Arial"/>
        </w:rPr>
        <w:t xml:space="preserve">návrhové </w:t>
      </w:r>
      <w:r w:rsidR="0032162A" w:rsidRPr="00115B40">
        <w:rPr>
          <w:rFonts w:ascii="Arial" w:hAnsi="Arial" w:cs="Arial"/>
        </w:rPr>
        <w:t>a volební</w:t>
      </w:r>
      <w:r w:rsidR="0032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komise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Schválení programu oblastní konference KČT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Schválení jednacího </w:t>
      </w:r>
      <w:r w:rsidR="00115B40">
        <w:rPr>
          <w:rFonts w:ascii="Arial" w:hAnsi="Arial" w:cs="Arial"/>
        </w:rPr>
        <w:t xml:space="preserve">a volebního </w:t>
      </w:r>
      <w:r>
        <w:rPr>
          <w:rFonts w:ascii="Arial" w:hAnsi="Arial" w:cs="Arial"/>
        </w:rPr>
        <w:t>řádu konference</w:t>
      </w:r>
    </w:p>
    <w:p w:rsidR="007A3638" w:rsidRPr="00C033AC" w:rsidRDefault="002544EA" w:rsidP="00C033AC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Zdravice hostů</w:t>
      </w:r>
    </w:p>
    <w:p w:rsidR="00115B40" w:rsidRDefault="002544EA" w:rsidP="00115B40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Udělení ocenění</w:t>
      </w:r>
    </w:p>
    <w:p w:rsidR="002544EA" w:rsidRPr="00115B40" w:rsidRDefault="00115B40" w:rsidP="00115B40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Vystoupení zástupce ÚV KČT – informace z ústředí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Zpráva o plnění usnes</w:t>
      </w:r>
      <w:r w:rsidR="007A3638">
        <w:rPr>
          <w:rFonts w:ascii="Arial" w:hAnsi="Arial" w:cs="Arial"/>
        </w:rPr>
        <w:t>ení oblastní konference KČT 201</w:t>
      </w:r>
      <w:r w:rsidR="007E2089">
        <w:rPr>
          <w:rFonts w:ascii="Arial" w:hAnsi="Arial" w:cs="Arial"/>
        </w:rPr>
        <w:t>7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Zprá</w:t>
      </w:r>
      <w:r w:rsidR="007A3638">
        <w:rPr>
          <w:rFonts w:ascii="Arial" w:hAnsi="Arial" w:cs="Arial"/>
        </w:rPr>
        <w:t>va o činnosti OV KČT za rok 201</w:t>
      </w:r>
      <w:r w:rsidR="007E2089">
        <w:rPr>
          <w:rFonts w:ascii="Arial" w:hAnsi="Arial" w:cs="Arial"/>
        </w:rPr>
        <w:t>7</w:t>
      </w:r>
      <w:r w:rsidR="00EA4049">
        <w:rPr>
          <w:rFonts w:ascii="Arial" w:hAnsi="Arial" w:cs="Arial"/>
        </w:rPr>
        <w:t xml:space="preserve"> a za celé volební období (2014-2017)</w:t>
      </w:r>
    </w:p>
    <w:p w:rsidR="002544EA" w:rsidRDefault="007A3638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Zpráva o značení za rok 201</w:t>
      </w:r>
      <w:r w:rsidR="007E2089">
        <w:rPr>
          <w:rFonts w:ascii="Arial" w:hAnsi="Arial" w:cs="Arial"/>
        </w:rPr>
        <w:t>7</w:t>
      </w:r>
    </w:p>
    <w:p w:rsidR="002544EA" w:rsidRPr="008C55D5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 w:rsidRPr="008C55D5">
        <w:rPr>
          <w:rFonts w:ascii="Arial" w:hAnsi="Arial" w:cs="Arial"/>
        </w:rPr>
        <w:t>Zpráva o hospodaření oblasti za rok 201</w:t>
      </w:r>
      <w:r w:rsidR="007E2089">
        <w:rPr>
          <w:rFonts w:ascii="Arial" w:hAnsi="Arial" w:cs="Arial"/>
        </w:rPr>
        <w:t>7</w:t>
      </w:r>
    </w:p>
    <w:p w:rsidR="002544EA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Zpráva oblastní kontrolní komise</w:t>
      </w:r>
    </w:p>
    <w:p w:rsidR="00C033AC" w:rsidRDefault="002544EA" w:rsidP="00C033AC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Diskuse k předneseným zprávám</w:t>
      </w:r>
    </w:p>
    <w:p w:rsidR="002544EA" w:rsidRPr="00C033AC" w:rsidRDefault="00C033AC" w:rsidP="00C033AC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Schválení přednesených zpráv</w:t>
      </w:r>
    </w:p>
    <w:p w:rsidR="00EA4049" w:rsidRPr="00EA4049" w:rsidRDefault="00EA4049" w:rsidP="00EA4049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15B40">
        <w:rPr>
          <w:rFonts w:ascii="Arial" w:hAnsi="Arial" w:cs="Arial"/>
        </w:rPr>
        <w:t xml:space="preserve">ávrh kandidátů na </w:t>
      </w:r>
      <w:r>
        <w:rPr>
          <w:rFonts w:ascii="Arial" w:hAnsi="Arial" w:cs="Arial"/>
        </w:rPr>
        <w:t xml:space="preserve">předsedu, místopředsedu a členy Oblastního výboru </w:t>
      </w:r>
    </w:p>
    <w:p w:rsidR="00EA4049" w:rsidRPr="00DF0995" w:rsidRDefault="00EA4049" w:rsidP="00DF0995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15B40">
        <w:rPr>
          <w:rFonts w:ascii="Arial" w:hAnsi="Arial" w:cs="Arial"/>
        </w:rPr>
        <w:t xml:space="preserve">ávrh kandidátů na </w:t>
      </w:r>
      <w:r>
        <w:rPr>
          <w:rFonts w:ascii="Arial" w:hAnsi="Arial" w:cs="Arial"/>
        </w:rPr>
        <w:t>předsedu a členy Oblastní kontrolní komise</w:t>
      </w:r>
    </w:p>
    <w:p w:rsidR="000340D9" w:rsidRPr="00115B40" w:rsidRDefault="000340D9" w:rsidP="000340D9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15B40">
        <w:rPr>
          <w:rFonts w:ascii="Arial" w:hAnsi="Arial" w:cs="Arial"/>
        </w:rPr>
        <w:t>ávrh kandidátů na delegáty celostátní konference 201</w:t>
      </w:r>
      <w:r>
        <w:rPr>
          <w:rFonts w:ascii="Arial" w:hAnsi="Arial" w:cs="Arial"/>
        </w:rPr>
        <w:t>8</w:t>
      </w:r>
    </w:p>
    <w:p w:rsidR="00C033AC" w:rsidRDefault="00C033AC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Přestávka</w:t>
      </w:r>
    </w:p>
    <w:p w:rsidR="00E844A2" w:rsidRDefault="00E844A2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Doplnění</w:t>
      </w:r>
      <w:r w:rsidR="00060613">
        <w:rPr>
          <w:rFonts w:ascii="Arial" w:hAnsi="Arial" w:cs="Arial"/>
        </w:rPr>
        <w:t xml:space="preserve"> jednotlivých kandidátek</w:t>
      </w:r>
    </w:p>
    <w:p w:rsidR="00060613" w:rsidRDefault="00060613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Představení kandidátů </w:t>
      </w:r>
      <w:r w:rsidRPr="00115B4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předsedu, místopředsedu a členy Oblastního výboru</w:t>
      </w:r>
    </w:p>
    <w:p w:rsidR="00060613" w:rsidRPr="00DF0995" w:rsidRDefault="00060613" w:rsidP="00060613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Představení</w:t>
      </w:r>
      <w:r w:rsidRPr="00115B40">
        <w:rPr>
          <w:rFonts w:ascii="Arial" w:hAnsi="Arial" w:cs="Arial"/>
        </w:rPr>
        <w:t xml:space="preserve"> kandidátů na </w:t>
      </w:r>
      <w:r>
        <w:rPr>
          <w:rFonts w:ascii="Arial" w:hAnsi="Arial" w:cs="Arial"/>
        </w:rPr>
        <w:t>předsedu a členy Oblastní kontrolní komise</w:t>
      </w:r>
    </w:p>
    <w:p w:rsidR="00060613" w:rsidRDefault="00060613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Volby předsedy, místopředsedy a členů Oblastního výboru</w:t>
      </w:r>
    </w:p>
    <w:p w:rsidR="00060613" w:rsidRDefault="00060613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Volby předsedy a členů kontrolní komise</w:t>
      </w:r>
    </w:p>
    <w:p w:rsidR="00DE0DAD" w:rsidRDefault="00DE0DAD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Volba statutárních zástupců</w:t>
      </w:r>
    </w:p>
    <w:p w:rsidR="00DE0DAD" w:rsidRDefault="00DE0DAD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Volba zástupce a jeho náhradníka do ÚV KČT</w:t>
      </w:r>
    </w:p>
    <w:p w:rsidR="002544EA" w:rsidRPr="00115B40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 w:rsidRPr="00115B40">
        <w:rPr>
          <w:rFonts w:ascii="Arial" w:hAnsi="Arial" w:cs="Arial"/>
        </w:rPr>
        <w:t>Volba delegátů na celostátní konferenci 201</w:t>
      </w:r>
      <w:r w:rsidR="007E2089">
        <w:rPr>
          <w:rFonts w:ascii="Arial" w:hAnsi="Arial" w:cs="Arial"/>
        </w:rPr>
        <w:t>8</w:t>
      </w:r>
      <w:r w:rsidR="00DE0DAD">
        <w:rPr>
          <w:rFonts w:ascii="Arial" w:hAnsi="Arial" w:cs="Arial"/>
        </w:rPr>
        <w:t xml:space="preserve"> a případnou mimořádnou konferenci</w:t>
      </w:r>
    </w:p>
    <w:p w:rsidR="002544EA" w:rsidRPr="00115B40" w:rsidRDefault="002544EA" w:rsidP="002544EA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 w:rsidRPr="00115B40">
        <w:rPr>
          <w:rFonts w:ascii="Arial" w:hAnsi="Arial" w:cs="Arial"/>
        </w:rPr>
        <w:t>Rozpočet na rok 201</w:t>
      </w:r>
      <w:r w:rsidR="007E2089">
        <w:rPr>
          <w:rFonts w:ascii="Arial" w:hAnsi="Arial" w:cs="Arial"/>
        </w:rPr>
        <w:t>8</w:t>
      </w:r>
      <w:r w:rsidRPr="00115B40">
        <w:rPr>
          <w:rFonts w:ascii="Arial" w:hAnsi="Arial" w:cs="Arial"/>
        </w:rPr>
        <w:t>, návrh výše členských příspěvků oblasti pro rok 201</w:t>
      </w:r>
      <w:r w:rsidR="007E2089">
        <w:rPr>
          <w:rFonts w:ascii="Arial" w:hAnsi="Arial" w:cs="Arial"/>
        </w:rPr>
        <w:t>9</w:t>
      </w:r>
    </w:p>
    <w:p w:rsidR="00DE0DAD" w:rsidRDefault="002544EA" w:rsidP="00DE0DAD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Schválení rozpočtu 201</w:t>
      </w:r>
      <w:r w:rsidR="007E20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výše členských příspěvků oblasti 201</w:t>
      </w:r>
      <w:r w:rsidR="007E2089">
        <w:rPr>
          <w:rFonts w:ascii="Arial" w:hAnsi="Arial" w:cs="Arial"/>
        </w:rPr>
        <w:t>9</w:t>
      </w:r>
      <w:r w:rsidR="00DE0DAD" w:rsidRPr="00DE0DAD">
        <w:rPr>
          <w:rFonts w:ascii="Arial" w:hAnsi="Arial" w:cs="Arial"/>
        </w:rPr>
        <w:t xml:space="preserve"> </w:t>
      </w:r>
    </w:p>
    <w:p w:rsidR="00DE0DAD" w:rsidRPr="00DE0DAD" w:rsidRDefault="00DE0DAD" w:rsidP="00DE0DAD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 w:rsidRPr="00DE0DAD">
        <w:rPr>
          <w:rFonts w:ascii="Arial" w:hAnsi="Arial" w:cs="Arial"/>
        </w:rPr>
        <w:t>Informace o programovém směřování oblasti v roce 2018 (projekty Středočeská desítka, Turistické léto, Jarní a Podzimní setkání turistů Středočeské oblasti)</w:t>
      </w:r>
    </w:p>
    <w:p w:rsidR="00DE0DAD" w:rsidRDefault="00DE0DAD" w:rsidP="00DE0DAD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Diskuse</w:t>
      </w:r>
    </w:p>
    <w:p w:rsidR="00DE0DAD" w:rsidRDefault="00DE0DAD" w:rsidP="00DE0DAD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Schválení usnesení</w:t>
      </w:r>
    </w:p>
    <w:p w:rsidR="0030713E" w:rsidRPr="00F031C5" w:rsidRDefault="00DE0DAD" w:rsidP="0030713E">
      <w:pPr>
        <w:pStyle w:val="Odstavecseseznamem"/>
        <w:numPr>
          <w:ilvl w:val="0"/>
          <w:numId w:val="21"/>
        </w:numPr>
        <w:spacing w:after="0" w:line="240" w:lineRule="auto"/>
        <w:ind w:left="709" w:hanging="142"/>
        <w:rPr>
          <w:rFonts w:cs="Calibri"/>
          <w:w w:val="130"/>
          <w:sz w:val="20"/>
          <w:szCs w:val="20"/>
        </w:rPr>
      </w:pPr>
      <w:r w:rsidRPr="00DE0DAD">
        <w:rPr>
          <w:rFonts w:ascii="Arial" w:hAnsi="Arial" w:cs="Arial"/>
        </w:rPr>
        <w:t>Závěr</w:t>
      </w:r>
    </w:p>
    <w:p w:rsidR="00F031C5" w:rsidRPr="00DE0DAD" w:rsidRDefault="00F031C5" w:rsidP="00F031C5">
      <w:pPr>
        <w:pStyle w:val="Odstavecseseznamem"/>
        <w:spacing w:after="0" w:line="240" w:lineRule="auto"/>
        <w:ind w:left="709"/>
        <w:rPr>
          <w:rFonts w:cs="Calibri"/>
          <w:w w:val="130"/>
          <w:sz w:val="20"/>
          <w:szCs w:val="20"/>
        </w:rPr>
      </w:pPr>
    </w:p>
    <w:p w:rsidR="002544EA" w:rsidRPr="00584FAB" w:rsidRDefault="002544EA" w:rsidP="002544EA">
      <w:pPr>
        <w:pStyle w:val="Nzev"/>
        <w:rPr>
          <w:rFonts w:ascii="Calibri" w:hAnsi="Calibri" w:cs="Calibri"/>
          <w:w w:val="130"/>
          <w:sz w:val="20"/>
          <w:szCs w:val="20"/>
        </w:rPr>
      </w:pPr>
      <w:r>
        <w:rPr>
          <w:noProof/>
          <w:w w:val="100"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4D6277C9" wp14:editId="559A2A31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021080" cy="958215"/>
            <wp:effectExtent l="0" t="0" r="762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B40" w:rsidRPr="000F3F31" w:rsidRDefault="00115B40" w:rsidP="00115B40">
      <w:pPr>
        <w:pStyle w:val="Nadpis1"/>
        <w:numPr>
          <w:ilvl w:val="0"/>
          <w:numId w:val="20"/>
        </w:numPr>
        <w:tabs>
          <w:tab w:val="clear" w:pos="432"/>
        </w:tabs>
        <w:suppressAutoHyphens/>
        <w:spacing w:before="0"/>
        <w:ind w:left="0"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</w:rPr>
        <w:t>KČT, oblast Středočeská</w:t>
      </w:r>
    </w:p>
    <w:p w:rsidR="00115B40" w:rsidRPr="000F3F31" w:rsidRDefault="00115B40" w:rsidP="00115B40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Revoluční 1056/8a • 110 00 Praha 1</w:t>
      </w:r>
    </w:p>
    <w:p w:rsidR="00115B40" w:rsidRPr="000F3F31" w:rsidRDefault="00115B40" w:rsidP="00115B40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 w:rsidRPr="000F3F31">
        <w:rPr>
          <w:rFonts w:ascii="Calibri" w:hAnsi="Calibri" w:cs="Calibri"/>
          <w:color w:val="0070C0"/>
          <w:sz w:val="20"/>
          <w:szCs w:val="20"/>
        </w:rPr>
        <w:t>tel.: 736 754 114, 736 754 120</w:t>
      </w:r>
    </w:p>
    <w:p w:rsidR="00C033AC" w:rsidRDefault="00C033AC" w:rsidP="00C033AC">
      <w:pPr>
        <w:ind w:hanging="6"/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e-mail: </w:t>
      </w:r>
      <w:r w:rsidRPr="00C033AC">
        <w:rPr>
          <w:rFonts w:ascii="Calibri" w:hAnsi="Calibri" w:cs="Calibri"/>
          <w:color w:val="0070C0"/>
          <w:sz w:val="20"/>
          <w:szCs w:val="20"/>
        </w:rPr>
        <w:t>sekretar@sokct.cz</w:t>
      </w:r>
      <w:r>
        <w:rPr>
          <w:rFonts w:ascii="Calibri" w:hAnsi="Calibri" w:cs="Calibri"/>
          <w:color w:val="0070C0"/>
          <w:sz w:val="20"/>
          <w:szCs w:val="20"/>
        </w:rPr>
        <w:t xml:space="preserve"> ; predseda@sokct.cz</w:t>
      </w:r>
    </w:p>
    <w:p w:rsidR="00115B40" w:rsidRDefault="00115B40" w:rsidP="00115B40">
      <w:pPr>
        <w:jc w:val="center"/>
        <w:rPr>
          <w:noProof/>
        </w:rPr>
      </w:pPr>
      <w:r>
        <w:rPr>
          <w:rFonts w:ascii="Calibri" w:hAnsi="Calibri" w:cs="Calibri"/>
          <w:color w:val="0070C0"/>
          <w:sz w:val="20"/>
          <w:szCs w:val="20"/>
        </w:rPr>
        <w:t>www.sokct.cz</w:t>
      </w:r>
      <w:r>
        <w:rPr>
          <w:noProof/>
        </w:rPr>
        <w:t xml:space="preserve"> </w:t>
      </w:r>
    </w:p>
    <w:p w:rsidR="00115B40" w:rsidRDefault="00115B40" w:rsidP="00115B40">
      <w:pPr>
        <w:jc w:val="center"/>
        <w:rPr>
          <w:noProof/>
        </w:rPr>
      </w:pPr>
    </w:p>
    <w:p w:rsidR="002544EA" w:rsidRPr="00AD2C4A" w:rsidRDefault="002544EA" w:rsidP="00115B40">
      <w:pPr>
        <w:jc w:val="center"/>
        <w:rPr>
          <w:rFonts w:ascii="Calibri" w:hAnsi="Calibri" w:cs="Calibr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18148" wp14:editId="4FD954B6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057900" cy="0"/>
                <wp:effectExtent l="9525" t="12065" r="9525" b="6985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6EFC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" strokecolor="#4f81bd" strokeweight="1pt">
                <w10:wrap anchorx="margin"/>
              </v:line>
            </w:pict>
          </mc:Fallback>
        </mc:AlternateContent>
      </w:r>
    </w:p>
    <w:p w:rsidR="002544EA" w:rsidRDefault="002544EA" w:rsidP="002544EA">
      <w:pPr>
        <w:rPr>
          <w:rFonts w:ascii="Arial" w:hAnsi="Arial" w:cs="Arial"/>
        </w:rPr>
      </w:pPr>
    </w:p>
    <w:p w:rsidR="002544EA" w:rsidRPr="000F417A" w:rsidRDefault="002544EA" w:rsidP="002544EA">
      <w:pPr>
        <w:spacing w:after="240" w:line="276" w:lineRule="auto"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ORGANIZAČNÍ POKYNY</w:t>
      </w:r>
    </w:p>
    <w:p w:rsidR="002544EA" w:rsidRPr="000F417A" w:rsidRDefault="002544EA" w:rsidP="002544EA">
      <w:pPr>
        <w:spacing w:after="240" w:line="276" w:lineRule="auto"/>
        <w:jc w:val="center"/>
        <w:rPr>
          <w:rFonts w:ascii="Arial Black" w:hAnsi="Arial Black" w:cs="Arial"/>
          <w:sz w:val="32"/>
          <w:szCs w:val="32"/>
        </w:rPr>
      </w:pPr>
      <w:r w:rsidRPr="000F417A">
        <w:rPr>
          <w:rFonts w:ascii="Arial Black" w:hAnsi="Arial Black" w:cs="Arial"/>
          <w:sz w:val="32"/>
          <w:szCs w:val="32"/>
        </w:rPr>
        <w:t>KONFERENCE KČT, OBLAST STŘEDOČESKÁ</w:t>
      </w:r>
    </w:p>
    <w:p w:rsidR="002544EA" w:rsidRPr="000F417A" w:rsidRDefault="002544EA" w:rsidP="002544EA">
      <w:pPr>
        <w:tabs>
          <w:tab w:val="left" w:pos="1985"/>
        </w:tabs>
        <w:spacing w:after="240" w:line="276" w:lineRule="auto"/>
        <w:rPr>
          <w:rFonts w:ascii="Arial" w:hAnsi="Arial" w:cs="Arial"/>
        </w:rPr>
      </w:pPr>
      <w:r w:rsidRPr="000F417A">
        <w:rPr>
          <w:rFonts w:ascii="Arial" w:hAnsi="Arial" w:cs="Arial"/>
        </w:rPr>
        <w:t xml:space="preserve">DATUM KONÁNÍ: </w:t>
      </w:r>
      <w:r w:rsidR="00041F84">
        <w:rPr>
          <w:rFonts w:ascii="Arial" w:hAnsi="Arial" w:cs="Arial"/>
        </w:rPr>
        <w:tab/>
        <w:t xml:space="preserve">neděle </w:t>
      </w:r>
      <w:r w:rsidR="007A3638">
        <w:rPr>
          <w:rFonts w:ascii="Arial" w:hAnsi="Arial" w:cs="Arial"/>
        </w:rPr>
        <w:t>1</w:t>
      </w:r>
      <w:r w:rsidR="007E2089">
        <w:rPr>
          <w:rFonts w:ascii="Arial" w:hAnsi="Arial" w:cs="Arial"/>
        </w:rPr>
        <w:t>8</w:t>
      </w:r>
      <w:r w:rsidR="007A3638">
        <w:rPr>
          <w:rFonts w:ascii="Arial" w:hAnsi="Arial" w:cs="Arial"/>
        </w:rPr>
        <w:t>. února 201</w:t>
      </w:r>
      <w:r w:rsidR="007E2089">
        <w:rPr>
          <w:rFonts w:ascii="Arial" w:hAnsi="Arial" w:cs="Arial"/>
        </w:rPr>
        <w:t>8</w:t>
      </w:r>
      <w:r>
        <w:rPr>
          <w:rFonts w:ascii="Arial" w:hAnsi="Arial" w:cs="Arial"/>
        </w:rPr>
        <w:t>, 10:00 hodin</w:t>
      </w:r>
    </w:p>
    <w:p w:rsidR="002544EA" w:rsidRDefault="002544EA" w:rsidP="00F031C5">
      <w:pPr>
        <w:tabs>
          <w:tab w:val="left" w:pos="1985"/>
        </w:tabs>
        <w:spacing w:after="240" w:line="276" w:lineRule="auto"/>
      </w:pPr>
      <w:r w:rsidRPr="000F417A">
        <w:rPr>
          <w:rFonts w:ascii="Arial" w:hAnsi="Arial" w:cs="Arial"/>
        </w:rPr>
        <w:t>MÍSTO KONÁNÍ:</w:t>
      </w:r>
      <w:r>
        <w:rPr>
          <w:rFonts w:ascii="Arial" w:hAnsi="Arial" w:cs="Arial"/>
        </w:rPr>
        <w:tab/>
      </w:r>
      <w:r w:rsidR="00F031C5">
        <w:rPr>
          <w:rFonts w:ascii="Arial" w:hAnsi="Arial" w:cs="Arial"/>
        </w:rPr>
        <w:t>GYMNÁZIUM ARABSKÁ, Arabská 14, Praha 6, školní jídelna</w:t>
      </w:r>
    </w:p>
    <w:p w:rsidR="002544EA" w:rsidRPr="0077350D" w:rsidRDefault="002544EA" w:rsidP="002544EA">
      <w:pPr>
        <w:tabs>
          <w:tab w:val="left" w:pos="1985"/>
        </w:tabs>
        <w:spacing w:before="240"/>
        <w:rPr>
          <w:rFonts w:ascii="Arial" w:hAnsi="Arial" w:cs="Arial"/>
        </w:rPr>
      </w:pPr>
      <w:r w:rsidRPr="0077350D">
        <w:rPr>
          <w:rFonts w:ascii="Arial" w:hAnsi="Arial" w:cs="Arial"/>
        </w:rPr>
        <w:t xml:space="preserve">Vážení předsedové odborů, vážení delegáti oblastní konference, </w:t>
      </w:r>
      <w:r>
        <w:rPr>
          <w:rFonts w:ascii="Arial" w:hAnsi="Arial" w:cs="Arial"/>
        </w:rPr>
        <w:t xml:space="preserve">níže je několik </w:t>
      </w:r>
      <w:r w:rsidRPr="0077350D">
        <w:rPr>
          <w:rFonts w:ascii="Arial" w:hAnsi="Arial" w:cs="Arial"/>
        </w:rPr>
        <w:t>organizačních pokynů</w:t>
      </w:r>
      <w:r>
        <w:rPr>
          <w:rFonts w:ascii="Arial" w:hAnsi="Arial" w:cs="Arial"/>
        </w:rPr>
        <w:t>, kterými se, prosím, v zájmu hladkého průběhu konference řiďte:</w:t>
      </w:r>
    </w:p>
    <w:p w:rsidR="002544EA" w:rsidRPr="00115B40" w:rsidRDefault="002544EA" w:rsidP="002544EA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Pozvánku, prosím, předejte delegátům za Váš odbor, které jste si zvolili na své členské </w:t>
      </w:r>
      <w:r w:rsidRPr="00115B40">
        <w:rPr>
          <w:rFonts w:ascii="Arial" w:hAnsi="Arial" w:cs="Arial"/>
        </w:rPr>
        <w:t>schůzi</w:t>
      </w:r>
    </w:p>
    <w:p w:rsidR="002544EA" w:rsidRPr="00115B40" w:rsidRDefault="002544EA" w:rsidP="002544EA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 w:rsidRPr="00115B40">
        <w:rPr>
          <w:rFonts w:ascii="Arial" w:hAnsi="Arial" w:cs="Arial"/>
        </w:rPr>
        <w:t>Klíč pro stanovení počtu delegátů z každého odboru je následující – 1 delegát za každých započatých 50 členů odboru (50 členů = 1 delegát; 51 členů = 2 delegáti atd.)</w:t>
      </w:r>
    </w:p>
    <w:p w:rsidR="002544EA" w:rsidRPr="00115B40" w:rsidRDefault="002544EA" w:rsidP="002544EA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 w:rsidRPr="00115B40">
        <w:rPr>
          <w:rFonts w:ascii="Arial" w:hAnsi="Arial" w:cs="Arial"/>
        </w:rPr>
        <w:t>Rozhodné datum pro stanovení počtu delegátů je počet členů odboru k 31. 12. 201</w:t>
      </w:r>
      <w:r w:rsidR="007E2089">
        <w:rPr>
          <w:rFonts w:ascii="Arial" w:hAnsi="Arial" w:cs="Arial"/>
        </w:rPr>
        <w:t>7</w:t>
      </w:r>
    </w:p>
    <w:p w:rsidR="00041F84" w:rsidRDefault="002544EA" w:rsidP="00041F84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 w:rsidRPr="00115B40">
        <w:rPr>
          <w:rFonts w:ascii="Arial" w:hAnsi="Arial" w:cs="Arial"/>
        </w:rPr>
        <w:t xml:space="preserve">Delegáti včetně náhradníků musí být nahlášeni nejpozději do </w:t>
      </w:r>
      <w:r w:rsidR="00DE0DAD">
        <w:rPr>
          <w:rFonts w:ascii="Arial" w:hAnsi="Arial" w:cs="Arial"/>
        </w:rPr>
        <w:t>12</w:t>
      </w:r>
      <w:r w:rsidRPr="00F031C5">
        <w:rPr>
          <w:rFonts w:ascii="Arial" w:hAnsi="Arial" w:cs="Arial"/>
        </w:rPr>
        <w:t>. 2. 201</w:t>
      </w:r>
      <w:r w:rsidR="007E2089" w:rsidRPr="00F031C5">
        <w:rPr>
          <w:rFonts w:ascii="Arial" w:hAnsi="Arial" w:cs="Arial"/>
        </w:rPr>
        <w:t>8</w:t>
      </w:r>
      <w:r w:rsidRPr="00115B40">
        <w:rPr>
          <w:rFonts w:ascii="Arial" w:hAnsi="Arial" w:cs="Arial"/>
        </w:rPr>
        <w:t xml:space="preserve"> na e-mail: </w:t>
      </w:r>
      <w:r w:rsidR="00115B40" w:rsidRPr="00115B40">
        <w:rPr>
          <w:rFonts w:ascii="Arial" w:hAnsi="Arial" w:cs="Arial"/>
        </w:rPr>
        <w:t>sekretar</w:t>
      </w:r>
      <w:r w:rsidRPr="00115B40">
        <w:rPr>
          <w:rFonts w:ascii="Arial" w:hAnsi="Arial" w:cs="Arial"/>
        </w:rPr>
        <w:t>@</w:t>
      </w:r>
      <w:r w:rsidR="00115B40" w:rsidRPr="00115B40">
        <w:rPr>
          <w:rFonts w:ascii="Arial" w:hAnsi="Arial" w:cs="Arial"/>
        </w:rPr>
        <w:t>so</w:t>
      </w:r>
      <w:r w:rsidRPr="00115B40">
        <w:rPr>
          <w:rFonts w:ascii="Arial" w:hAnsi="Arial" w:cs="Arial"/>
        </w:rPr>
        <w:t>kct.cz, popřípadě telefonicky sekretářce oblasti paní Jaroslavě Darebné (mobil: 736 754</w:t>
      </w:r>
      <w:r w:rsidR="00DE45C7">
        <w:rPr>
          <w:rFonts w:ascii="Arial" w:hAnsi="Arial" w:cs="Arial"/>
        </w:rPr>
        <w:t> </w:t>
      </w:r>
      <w:r w:rsidRPr="00115B40">
        <w:rPr>
          <w:rFonts w:ascii="Arial" w:hAnsi="Arial" w:cs="Arial"/>
        </w:rPr>
        <w:t>120)</w:t>
      </w:r>
    </w:p>
    <w:p w:rsidR="00DE45C7" w:rsidRDefault="00DE45C7" w:rsidP="00041F84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Protože se budou konat volby do oblastního výboru a oblastní kontrolní komise, nezapomeňte zaslat svoje návrhy na kandidáty do těchto oblastních orgánů</w:t>
      </w:r>
    </w:p>
    <w:p w:rsidR="002544EA" w:rsidRPr="00DB39A2" w:rsidRDefault="00041F84" w:rsidP="00041F84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  <w:b/>
        </w:rPr>
      </w:pPr>
      <w:r w:rsidRPr="00DB39A2">
        <w:rPr>
          <w:rFonts w:ascii="Arial" w:hAnsi="Arial" w:cs="Arial"/>
          <w:b/>
        </w:rPr>
        <w:t>Při prezentaci bude provedena kontrola členského průkazu delegáta. Delegát, který při konferenci nepředloží platný členský průkaz, se může konference zúčastnit jen jako host bez práva hlasovat</w:t>
      </w:r>
    </w:p>
    <w:p w:rsidR="002544EA" w:rsidRPr="00115B40" w:rsidRDefault="002544EA" w:rsidP="002544EA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 w:rsidRPr="00115B40">
        <w:rPr>
          <w:rFonts w:ascii="Arial" w:hAnsi="Arial" w:cs="Arial"/>
        </w:rPr>
        <w:t xml:space="preserve">V případě, že nebude konference usnášeníschopná (tj. nebude přítomna nadpoloviční většina zvolených delegátů s hlasem rozhodujícím nebo nebude přítomna nadpoloviční většina odborů) svolává OV KČT novou konferenci od 10:30 hodin, téhož dne na stejném místě, která bude usnášeníschopná v jakémkoliv počtu zvolených delegátů s hlasem rozhodujícím (doufám, že Vám není dění v naší oblasti lhostejné, a že tuto klausuli, kterou nám umožňuje zákon, nebudeme muset použít </w:t>
      </w:r>
      <w:r w:rsidRPr="00115B40">
        <w:rPr>
          <w:rFonts w:ascii="Arial" w:hAnsi="Arial" w:cs="Arial"/>
        </w:rPr>
        <w:sym w:font="Wingdings" w:char="F04A"/>
      </w:r>
      <w:r w:rsidR="007A3638" w:rsidRPr="00115B40">
        <w:rPr>
          <w:rFonts w:ascii="Arial" w:hAnsi="Arial" w:cs="Arial"/>
        </w:rPr>
        <w:t>)</w:t>
      </w:r>
    </w:p>
    <w:p w:rsidR="002544EA" w:rsidRDefault="002544EA" w:rsidP="002544EA">
      <w:pPr>
        <w:pStyle w:val="Odstavecseseznamem"/>
        <w:numPr>
          <w:ilvl w:val="0"/>
          <w:numId w:val="22"/>
        </w:numPr>
        <w:spacing w:before="240" w:after="0"/>
        <w:ind w:left="426"/>
        <w:rPr>
          <w:rFonts w:ascii="Arial" w:hAnsi="Arial" w:cs="Arial"/>
        </w:rPr>
      </w:pPr>
      <w:r w:rsidRPr="00115B40">
        <w:rPr>
          <w:rFonts w:ascii="Arial" w:hAnsi="Arial" w:cs="Arial"/>
        </w:rPr>
        <w:t>Vezměte s sebou, prosím</w:t>
      </w:r>
      <w:r w:rsidR="00083E05" w:rsidRPr="00115B40">
        <w:rPr>
          <w:rFonts w:ascii="Arial" w:hAnsi="Arial" w:cs="Arial"/>
        </w:rPr>
        <w:t>,</w:t>
      </w:r>
      <w:r w:rsidRPr="00115B40">
        <w:rPr>
          <w:rFonts w:ascii="Arial" w:hAnsi="Arial" w:cs="Arial"/>
        </w:rPr>
        <w:t xml:space="preserve"> návrhy na delegáty na celostátní konferenci KČT</w:t>
      </w:r>
    </w:p>
    <w:p w:rsidR="00DE45C7" w:rsidRPr="00DE45C7" w:rsidRDefault="00DE45C7" w:rsidP="00DE45C7">
      <w:pPr>
        <w:spacing w:before="240"/>
        <w:ind w:left="66"/>
        <w:rPr>
          <w:rFonts w:ascii="Arial" w:hAnsi="Arial" w:cs="Arial"/>
        </w:rPr>
      </w:pPr>
    </w:p>
    <w:p w:rsidR="00DE45C7" w:rsidRDefault="00DE45C7" w:rsidP="00DE45C7">
      <w:pPr>
        <w:spacing w:before="240"/>
        <w:ind w:left="66"/>
        <w:rPr>
          <w:rFonts w:ascii="Arial" w:hAnsi="Arial" w:cs="Arial"/>
        </w:rPr>
      </w:pPr>
      <w:r w:rsidRPr="00DE45C7">
        <w:rPr>
          <w:rFonts w:ascii="Arial" w:hAnsi="Arial" w:cs="Arial"/>
        </w:rPr>
        <w:t>Oproti předchozím letům se bude oblastní konference konat na jiném místě, zde je popis přístupu:</w:t>
      </w:r>
    </w:p>
    <w:p w:rsidR="00DE45C7" w:rsidRDefault="00DE45C7" w:rsidP="00DE45C7">
      <w:pPr>
        <w:spacing w:before="240"/>
        <w:ind w:left="66"/>
        <w:rPr>
          <w:rFonts w:ascii="Arial" w:hAnsi="Arial" w:cs="Arial"/>
        </w:rPr>
      </w:pPr>
      <w:r>
        <w:rPr>
          <w:rFonts w:ascii="Arial" w:hAnsi="Arial" w:cs="Arial"/>
        </w:rPr>
        <w:t>Metrem linkou A do stanice Bořislavka, tramvají č. 1, 2, 8, 18, 20, 22, 25 a 26 (směry Vozovna Vokovice nebo Divoká Šárka) do stanice Červený Vrch</w:t>
      </w:r>
      <w:r w:rsidR="00B67C5D">
        <w:rPr>
          <w:rFonts w:ascii="Arial" w:hAnsi="Arial" w:cs="Arial"/>
        </w:rPr>
        <w:t>. Dále pak okolo čínské restaurace do ulice Arabská – viz plánek. Vstup do Gymnázia hlavním chodem.</w:t>
      </w:r>
    </w:p>
    <w:p w:rsidR="00B67C5D" w:rsidRDefault="00B67C5D" w:rsidP="00DE45C7">
      <w:pPr>
        <w:spacing w:before="240"/>
        <w:ind w:left="66"/>
        <w:rPr>
          <w:rFonts w:ascii="Arial" w:hAnsi="Arial" w:cs="Arial"/>
        </w:rPr>
      </w:pPr>
      <w:r>
        <w:rPr>
          <w:rFonts w:ascii="Arial" w:hAnsi="Arial" w:cs="Arial"/>
        </w:rPr>
        <w:t>Příjezd autem:</w:t>
      </w:r>
    </w:p>
    <w:p w:rsidR="00B67C5D" w:rsidRPr="00DE45C7" w:rsidRDefault="00B67C5D" w:rsidP="00DE45C7">
      <w:pPr>
        <w:spacing w:before="240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Po Evropské směrem z centra k letišti, Arabská ulice je druhá odbočka za odbočkou na Horoměřice a výstupem z metra stanice Bořislavka. Za </w:t>
      </w:r>
      <w:r w:rsidR="00BA164C">
        <w:rPr>
          <w:rFonts w:ascii="Arial" w:hAnsi="Arial" w:cs="Arial"/>
        </w:rPr>
        <w:t xml:space="preserve">malým parkovištěm (po levé ruce) </w:t>
      </w:r>
      <w:r w:rsidR="00BA164C">
        <w:rPr>
          <w:rFonts w:ascii="Arial" w:hAnsi="Arial" w:cs="Arial"/>
        </w:rPr>
        <w:lastRenderedPageBreak/>
        <w:t>je odbočka doprava (hnědá místní značka „Policie ČR“), pak ještě jednou doprava do dvora gymnázia, vstup zadním vchodem – viz plánek.</w:t>
      </w:r>
      <w:bookmarkStart w:id="0" w:name="_GoBack"/>
      <w:bookmarkEnd w:id="0"/>
    </w:p>
    <w:p w:rsidR="0047522C" w:rsidRDefault="0047522C" w:rsidP="0047522C">
      <w:pPr>
        <w:pStyle w:val="Nzev"/>
        <w:rPr>
          <w:rFonts w:ascii="Calibri" w:hAnsi="Calibri" w:cs="Calibri"/>
          <w:w w:val="130"/>
          <w:sz w:val="20"/>
          <w:szCs w:val="20"/>
        </w:rPr>
      </w:pPr>
    </w:p>
    <w:p w:rsidR="0047522C" w:rsidRDefault="00BA164C" w:rsidP="0047522C">
      <w:pPr>
        <w:pStyle w:val="Nzev"/>
        <w:rPr>
          <w:rFonts w:ascii="Calibri" w:hAnsi="Calibri" w:cs="Calibri"/>
          <w:w w:val="130"/>
          <w:sz w:val="20"/>
          <w:szCs w:val="20"/>
        </w:rPr>
      </w:pPr>
      <w:r>
        <w:rPr>
          <w:rFonts w:ascii="Calibri" w:hAnsi="Calibri" w:cs="Calibri"/>
          <w:noProof/>
          <w:w w:val="130"/>
          <w:sz w:val="20"/>
          <w:szCs w:val="20"/>
        </w:rPr>
        <w:drawing>
          <wp:inline distT="0" distB="0" distL="0" distR="0">
            <wp:extent cx="9284641" cy="5201071"/>
            <wp:effectExtent l="3493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ymnázium Arabsk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3261" cy="52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22C" w:rsidSect="00DE0DAD">
      <w:pgSz w:w="11906" w:h="16838"/>
      <w:pgMar w:top="567" w:right="1134" w:bottom="567" w:left="1134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7E" w:rsidRDefault="00133F7E">
      <w:r>
        <w:separator/>
      </w:r>
    </w:p>
  </w:endnote>
  <w:endnote w:type="continuationSeparator" w:id="0">
    <w:p w:rsidR="00133F7E" w:rsidRDefault="001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7E" w:rsidRDefault="00133F7E">
      <w:r>
        <w:separator/>
      </w:r>
    </w:p>
  </w:footnote>
  <w:footnote w:type="continuationSeparator" w:id="0">
    <w:p w:rsidR="00133F7E" w:rsidRDefault="0013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D234A"/>
    <w:multiLevelType w:val="hybridMultilevel"/>
    <w:tmpl w:val="D714B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E5028"/>
    <w:multiLevelType w:val="hybridMultilevel"/>
    <w:tmpl w:val="4FBA1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720FF"/>
    <w:multiLevelType w:val="hybridMultilevel"/>
    <w:tmpl w:val="4D38C8FC"/>
    <w:lvl w:ilvl="0" w:tplc="2206980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B1779F6"/>
    <w:multiLevelType w:val="hybridMultilevel"/>
    <w:tmpl w:val="E0BE6BFA"/>
    <w:lvl w:ilvl="0" w:tplc="5884225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BB234A1"/>
    <w:multiLevelType w:val="hybridMultilevel"/>
    <w:tmpl w:val="8B8E64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56BA3"/>
    <w:multiLevelType w:val="hybridMultilevel"/>
    <w:tmpl w:val="27E85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2779"/>
    <w:multiLevelType w:val="hybridMultilevel"/>
    <w:tmpl w:val="D7902A04"/>
    <w:lvl w:ilvl="0" w:tplc="52F88CE0">
      <w:start w:val="1"/>
      <w:numFmt w:val="decimal"/>
      <w:lvlText w:val="%1."/>
      <w:lvlJc w:val="righ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2958"/>
    <w:multiLevelType w:val="hybridMultilevel"/>
    <w:tmpl w:val="220EDEFE"/>
    <w:lvl w:ilvl="0" w:tplc="55C26870">
      <w:start w:val="5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79402DD"/>
    <w:multiLevelType w:val="hybridMultilevel"/>
    <w:tmpl w:val="7DA6A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C5A40"/>
    <w:multiLevelType w:val="hybridMultilevel"/>
    <w:tmpl w:val="06AE9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F7706"/>
    <w:multiLevelType w:val="hybridMultilevel"/>
    <w:tmpl w:val="FE4C4E28"/>
    <w:lvl w:ilvl="0" w:tplc="1214D5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0F026EB"/>
    <w:multiLevelType w:val="hybridMultilevel"/>
    <w:tmpl w:val="30F2365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E14FFA"/>
    <w:multiLevelType w:val="hybridMultilevel"/>
    <w:tmpl w:val="8230CDCC"/>
    <w:lvl w:ilvl="0" w:tplc="E6DAFD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3CD704C"/>
    <w:multiLevelType w:val="hybridMultilevel"/>
    <w:tmpl w:val="5CB2ADD4"/>
    <w:lvl w:ilvl="0" w:tplc="7F8463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7DA6C58"/>
    <w:multiLevelType w:val="hybridMultilevel"/>
    <w:tmpl w:val="51D0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7523C"/>
    <w:multiLevelType w:val="hybridMultilevel"/>
    <w:tmpl w:val="27ECE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E0BA8"/>
    <w:multiLevelType w:val="hybridMultilevel"/>
    <w:tmpl w:val="909AF678"/>
    <w:lvl w:ilvl="0" w:tplc="B8A04C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3C85A60"/>
    <w:multiLevelType w:val="hybridMultilevel"/>
    <w:tmpl w:val="8F4AA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515F53"/>
    <w:multiLevelType w:val="hybridMultilevel"/>
    <w:tmpl w:val="829CFE86"/>
    <w:lvl w:ilvl="0" w:tplc="C0E6F1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70234BF8"/>
    <w:multiLevelType w:val="hybridMultilevel"/>
    <w:tmpl w:val="612E788E"/>
    <w:lvl w:ilvl="0" w:tplc="6F5218F2">
      <w:start w:val="1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746182A"/>
    <w:multiLevelType w:val="hybridMultilevel"/>
    <w:tmpl w:val="E432F004"/>
    <w:lvl w:ilvl="0" w:tplc="A0B25B36">
      <w:start w:val="7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17"/>
  </w:num>
  <w:num w:numId="16">
    <w:abstractNumId w:val="20"/>
  </w:num>
  <w:num w:numId="17">
    <w:abstractNumId w:val="13"/>
  </w:num>
  <w:num w:numId="18">
    <w:abstractNumId w:val="19"/>
  </w:num>
  <w:num w:numId="19">
    <w:abstractNumId w:val="8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2C"/>
    <w:rsid w:val="00006185"/>
    <w:rsid w:val="000125DB"/>
    <w:rsid w:val="00033038"/>
    <w:rsid w:val="000340D9"/>
    <w:rsid w:val="00037DDC"/>
    <w:rsid w:val="00041F84"/>
    <w:rsid w:val="00043628"/>
    <w:rsid w:val="0005278B"/>
    <w:rsid w:val="00053064"/>
    <w:rsid w:val="00060613"/>
    <w:rsid w:val="00071C84"/>
    <w:rsid w:val="00077232"/>
    <w:rsid w:val="00077CAF"/>
    <w:rsid w:val="00083E05"/>
    <w:rsid w:val="000903BD"/>
    <w:rsid w:val="00095D94"/>
    <w:rsid w:val="000A2ED8"/>
    <w:rsid w:val="000C1BA7"/>
    <w:rsid w:val="000E046C"/>
    <w:rsid w:val="00105721"/>
    <w:rsid w:val="00115156"/>
    <w:rsid w:val="00115B40"/>
    <w:rsid w:val="00133F7E"/>
    <w:rsid w:val="00191FD6"/>
    <w:rsid w:val="001A382B"/>
    <w:rsid w:val="001C3F61"/>
    <w:rsid w:val="001D01D5"/>
    <w:rsid w:val="001D4589"/>
    <w:rsid w:val="00202D4E"/>
    <w:rsid w:val="002364EF"/>
    <w:rsid w:val="002501C9"/>
    <w:rsid w:val="00251C64"/>
    <w:rsid w:val="002544EA"/>
    <w:rsid w:val="002708DA"/>
    <w:rsid w:val="00273E01"/>
    <w:rsid w:val="002753F6"/>
    <w:rsid w:val="0028501B"/>
    <w:rsid w:val="00292B95"/>
    <w:rsid w:val="002B5DEE"/>
    <w:rsid w:val="002B75BD"/>
    <w:rsid w:val="002D2F80"/>
    <w:rsid w:val="002E3D0E"/>
    <w:rsid w:val="002E5014"/>
    <w:rsid w:val="00304706"/>
    <w:rsid w:val="0030713E"/>
    <w:rsid w:val="00315CA1"/>
    <w:rsid w:val="0032162A"/>
    <w:rsid w:val="00321847"/>
    <w:rsid w:val="00324EAD"/>
    <w:rsid w:val="0034389E"/>
    <w:rsid w:val="00347395"/>
    <w:rsid w:val="003541F3"/>
    <w:rsid w:val="00366DD0"/>
    <w:rsid w:val="0037149F"/>
    <w:rsid w:val="003835D2"/>
    <w:rsid w:val="003B0394"/>
    <w:rsid w:val="003B16C0"/>
    <w:rsid w:val="003B50ED"/>
    <w:rsid w:val="003D64FE"/>
    <w:rsid w:val="003F43F0"/>
    <w:rsid w:val="003F6B88"/>
    <w:rsid w:val="003F6C30"/>
    <w:rsid w:val="00443EB3"/>
    <w:rsid w:val="0047522C"/>
    <w:rsid w:val="00480870"/>
    <w:rsid w:val="00491D1E"/>
    <w:rsid w:val="004D4B4E"/>
    <w:rsid w:val="00500921"/>
    <w:rsid w:val="00515229"/>
    <w:rsid w:val="00544E5F"/>
    <w:rsid w:val="00584FAB"/>
    <w:rsid w:val="00586E9E"/>
    <w:rsid w:val="00592D55"/>
    <w:rsid w:val="005973D0"/>
    <w:rsid w:val="005F452E"/>
    <w:rsid w:val="00600A9F"/>
    <w:rsid w:val="00613DE4"/>
    <w:rsid w:val="00620517"/>
    <w:rsid w:val="006451D4"/>
    <w:rsid w:val="006518C3"/>
    <w:rsid w:val="006A729E"/>
    <w:rsid w:val="006B4D4E"/>
    <w:rsid w:val="00713A95"/>
    <w:rsid w:val="007248EF"/>
    <w:rsid w:val="0073589E"/>
    <w:rsid w:val="00750B56"/>
    <w:rsid w:val="00750D47"/>
    <w:rsid w:val="00753A75"/>
    <w:rsid w:val="00753AB6"/>
    <w:rsid w:val="00774A82"/>
    <w:rsid w:val="007A3638"/>
    <w:rsid w:val="007B2FD5"/>
    <w:rsid w:val="007D2E09"/>
    <w:rsid w:val="007E2089"/>
    <w:rsid w:val="007F7159"/>
    <w:rsid w:val="0082352F"/>
    <w:rsid w:val="00833140"/>
    <w:rsid w:val="008348A7"/>
    <w:rsid w:val="00834D87"/>
    <w:rsid w:val="00871853"/>
    <w:rsid w:val="0088017E"/>
    <w:rsid w:val="00906CA0"/>
    <w:rsid w:val="00907044"/>
    <w:rsid w:val="00924089"/>
    <w:rsid w:val="00931A0A"/>
    <w:rsid w:val="00934A67"/>
    <w:rsid w:val="00947583"/>
    <w:rsid w:val="0095717C"/>
    <w:rsid w:val="0097246E"/>
    <w:rsid w:val="00990B60"/>
    <w:rsid w:val="0099333A"/>
    <w:rsid w:val="00995BB9"/>
    <w:rsid w:val="009976D5"/>
    <w:rsid w:val="009A29E2"/>
    <w:rsid w:val="009A3D09"/>
    <w:rsid w:val="009A4AFB"/>
    <w:rsid w:val="009F522D"/>
    <w:rsid w:val="00A06802"/>
    <w:rsid w:val="00A144DE"/>
    <w:rsid w:val="00A30781"/>
    <w:rsid w:val="00A37745"/>
    <w:rsid w:val="00A41869"/>
    <w:rsid w:val="00A43420"/>
    <w:rsid w:val="00A43EA2"/>
    <w:rsid w:val="00A47766"/>
    <w:rsid w:val="00A5228F"/>
    <w:rsid w:val="00A70E8D"/>
    <w:rsid w:val="00A94F9D"/>
    <w:rsid w:val="00AA3CBF"/>
    <w:rsid w:val="00AC341E"/>
    <w:rsid w:val="00AD2C4A"/>
    <w:rsid w:val="00AD79A8"/>
    <w:rsid w:val="00AE5619"/>
    <w:rsid w:val="00B01C81"/>
    <w:rsid w:val="00B06DC0"/>
    <w:rsid w:val="00B1292A"/>
    <w:rsid w:val="00B56CB4"/>
    <w:rsid w:val="00B61C90"/>
    <w:rsid w:val="00B67C5D"/>
    <w:rsid w:val="00BA164C"/>
    <w:rsid w:val="00BA1B77"/>
    <w:rsid w:val="00BD05D4"/>
    <w:rsid w:val="00BD3330"/>
    <w:rsid w:val="00BE1D9E"/>
    <w:rsid w:val="00BE5E70"/>
    <w:rsid w:val="00C033AC"/>
    <w:rsid w:val="00C16A5D"/>
    <w:rsid w:val="00C213DF"/>
    <w:rsid w:val="00C25F15"/>
    <w:rsid w:val="00C30448"/>
    <w:rsid w:val="00C30881"/>
    <w:rsid w:val="00C4192F"/>
    <w:rsid w:val="00C44F7B"/>
    <w:rsid w:val="00C556CD"/>
    <w:rsid w:val="00C6211D"/>
    <w:rsid w:val="00C93305"/>
    <w:rsid w:val="00C955BC"/>
    <w:rsid w:val="00CC02A9"/>
    <w:rsid w:val="00CC4A48"/>
    <w:rsid w:val="00CD4E78"/>
    <w:rsid w:val="00CE149E"/>
    <w:rsid w:val="00CF3258"/>
    <w:rsid w:val="00CF6E18"/>
    <w:rsid w:val="00D12DFC"/>
    <w:rsid w:val="00D22477"/>
    <w:rsid w:val="00D570B7"/>
    <w:rsid w:val="00D67455"/>
    <w:rsid w:val="00D71FCA"/>
    <w:rsid w:val="00D7228B"/>
    <w:rsid w:val="00D808E5"/>
    <w:rsid w:val="00D91AC3"/>
    <w:rsid w:val="00D97D61"/>
    <w:rsid w:val="00DB39A2"/>
    <w:rsid w:val="00DB4F8C"/>
    <w:rsid w:val="00DB75BE"/>
    <w:rsid w:val="00DD7D97"/>
    <w:rsid w:val="00DE0DAD"/>
    <w:rsid w:val="00DE11D1"/>
    <w:rsid w:val="00DE45C7"/>
    <w:rsid w:val="00DF0995"/>
    <w:rsid w:val="00E335A0"/>
    <w:rsid w:val="00E35A1E"/>
    <w:rsid w:val="00E803B4"/>
    <w:rsid w:val="00E8065C"/>
    <w:rsid w:val="00E844A2"/>
    <w:rsid w:val="00EA4049"/>
    <w:rsid w:val="00EB005D"/>
    <w:rsid w:val="00EF095B"/>
    <w:rsid w:val="00EF4293"/>
    <w:rsid w:val="00F031C5"/>
    <w:rsid w:val="00F225E7"/>
    <w:rsid w:val="00F25430"/>
    <w:rsid w:val="00F56168"/>
    <w:rsid w:val="00F75277"/>
    <w:rsid w:val="00F8155E"/>
    <w:rsid w:val="00FC0BB1"/>
    <w:rsid w:val="00FC1CE5"/>
    <w:rsid w:val="00FD738B"/>
    <w:rsid w:val="00FE19F4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36B4"/>
  <w15:docId w15:val="{E2DCD0DA-A327-4338-BAE4-64B21AE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3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D2C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D2C4A"/>
    <w:rPr>
      <w:rFonts w:ascii="Cambria" w:hAnsi="Cambria" w:cs="Cambria"/>
      <w:b/>
      <w:bCs/>
      <w:color w:val="365F91"/>
      <w:sz w:val="28"/>
      <w:szCs w:val="28"/>
    </w:rPr>
  </w:style>
  <w:style w:type="character" w:styleId="Hypertextovodkaz">
    <w:name w:val="Hyperlink"/>
    <w:uiPriority w:val="99"/>
    <w:rsid w:val="00BD3330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BD3330"/>
    <w:pPr>
      <w:jc w:val="center"/>
    </w:pPr>
    <w:rPr>
      <w:rFonts w:ascii="Arial" w:hAnsi="Arial" w:cs="Arial"/>
      <w:color w:val="0000FF"/>
      <w:w w:val="150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B1292A"/>
    <w:rPr>
      <w:rFonts w:ascii="Cambria" w:hAnsi="Cambria" w:cs="Cambria"/>
      <w:b/>
      <w:bCs/>
      <w:kern w:val="28"/>
      <w:sz w:val="32"/>
      <w:szCs w:val="32"/>
    </w:rPr>
  </w:style>
  <w:style w:type="paragraph" w:customStyle="1" w:styleId="dopis">
    <w:name w:val="dopis"/>
    <w:basedOn w:val="Normln"/>
    <w:uiPriority w:val="99"/>
    <w:rsid w:val="00BD333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materil">
    <w:name w:val="materiál"/>
    <w:basedOn w:val="Normln"/>
    <w:uiPriority w:val="99"/>
    <w:rsid w:val="00BD333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Zhlav">
    <w:name w:val="header"/>
    <w:basedOn w:val="Normln"/>
    <w:link w:val="ZhlavChar"/>
    <w:uiPriority w:val="99"/>
    <w:rsid w:val="00BD33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129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D33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1292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D3330"/>
    <w:pPr>
      <w:ind w:left="708" w:firstLine="708"/>
    </w:pPr>
    <w:rPr>
      <w:rFonts w:ascii="Comic Sans MS" w:hAnsi="Comic Sans MS" w:cs="Comic Sans MS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292A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808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292A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0E04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129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C4A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E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8348A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75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laibl\Desktop\K&#268;T\Hlavi&#269;ka_K&#268;T_oblast_St&#345;edo&#269;esk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Hlavička_KČT_oblast_Středočeská</Template>
  <TotalTime>306</TotalTime>
  <Pages>1</Pages>
  <Words>706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 ČESKÝCH TURISTŮ</vt:lpstr>
      <vt:lpstr>KLUB ČESKÝCH TURISTŮ</vt:lpstr>
    </vt:vector>
  </TitlesOfParts>
  <Company>KČT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</dc:title>
  <dc:creator>Jiri Laibl</dc:creator>
  <cp:lastModifiedBy>Jiří Laibl</cp:lastModifiedBy>
  <cp:revision>18</cp:revision>
  <cp:lastPrinted>2018-01-02T13:39:00Z</cp:lastPrinted>
  <dcterms:created xsi:type="dcterms:W3CDTF">2016-01-04T21:11:00Z</dcterms:created>
  <dcterms:modified xsi:type="dcterms:W3CDTF">2018-01-14T21:43:00Z</dcterms:modified>
</cp:coreProperties>
</file>